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8C7" w:rsidRDefault="004A3CBA" w:rsidP="00624B1A">
      <w:pPr>
        <w:jc w:val="center"/>
        <w:rPr>
          <w:sz w:val="32"/>
          <w:szCs w:val="3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45pt;height:48.85pt;visibility:visible;mso-position-horizontal-relative:char;mso-position-vertical-relative:line">
            <v:textbox style="mso-rotate-with-shape:t"/>
          </v:shape>
        </w:pict>
      </w:r>
    </w:p>
    <w:p w:rsidR="00E728C7" w:rsidRDefault="00E728C7" w:rsidP="00624B1A">
      <w:pPr>
        <w:jc w:val="center"/>
        <w:rPr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5068"/>
        <w:gridCol w:w="4538"/>
      </w:tblGrid>
      <w:tr w:rsidR="00E728C7" w:rsidRPr="00B06E71">
        <w:trPr>
          <w:trHeight w:val="1134"/>
        </w:trPr>
        <w:tc>
          <w:tcPr>
            <w:tcW w:w="9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28C7" w:rsidRDefault="00E728C7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АДМИНИСТРАЦИЯ СЕВЕРО-ЕНИСЕЙСКОГО РАЙОНА </w:t>
            </w:r>
          </w:p>
          <w:p w:rsidR="00E728C7" w:rsidRDefault="00E728C7">
            <w:pPr>
              <w:jc w:val="center"/>
              <w:rPr>
                <w:sz w:val="40"/>
                <w:szCs w:val="40"/>
                <w:lang w:val="ru-RU"/>
              </w:rPr>
            </w:pPr>
            <w:r>
              <w:rPr>
                <w:b/>
                <w:bCs/>
                <w:sz w:val="40"/>
                <w:szCs w:val="40"/>
                <w:lang w:val="ru-RU"/>
              </w:rPr>
              <w:t>ПОСТАНОВЛЕНИЕ</w:t>
            </w:r>
          </w:p>
        </w:tc>
      </w:tr>
      <w:tr w:rsidR="00E728C7">
        <w:trPr>
          <w:trHeight w:val="567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28C7" w:rsidRDefault="00E728C7">
            <w:pPr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  <w:u w:val="single"/>
              </w:rPr>
              <w:t xml:space="preserve">  30  </w:t>
            </w:r>
            <w:r>
              <w:rPr>
                <w:sz w:val="28"/>
                <w:szCs w:val="28"/>
              </w:rPr>
              <w:t xml:space="preserve">» </w:t>
            </w:r>
            <w:proofErr w:type="spellStart"/>
            <w:r>
              <w:rPr>
                <w:sz w:val="28"/>
                <w:szCs w:val="28"/>
                <w:u w:val="single"/>
              </w:rPr>
              <w:t>июня</w:t>
            </w:r>
            <w:proofErr w:type="spellEnd"/>
            <w:r>
              <w:rPr>
                <w:sz w:val="28"/>
                <w:szCs w:val="28"/>
              </w:rPr>
              <w:t xml:space="preserve"> 2015 г.</w:t>
            </w:r>
          </w:p>
        </w:tc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28C7" w:rsidRDefault="00E728C7">
            <w:pPr>
              <w:ind w:left="1962"/>
              <w:jc w:val="right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  <w:u w:val="single"/>
              </w:rPr>
              <w:t>325-п</w:t>
            </w:r>
          </w:p>
        </w:tc>
      </w:tr>
      <w:tr w:rsidR="00E728C7">
        <w:trPr>
          <w:trHeight w:val="253"/>
        </w:trPr>
        <w:tc>
          <w:tcPr>
            <w:tcW w:w="9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28C7" w:rsidRDefault="00E728C7">
            <w:pPr>
              <w:jc w:val="center"/>
              <w:rPr>
                <w:sz w:val="28"/>
                <w:szCs w:val="28"/>
              </w:rPr>
            </w:pPr>
            <w:proofErr w:type="spellStart"/>
            <w:r>
              <w:t>гпСеверо</w:t>
            </w:r>
            <w:proofErr w:type="spellEnd"/>
            <w:r>
              <w:t>-Енисейский</w:t>
            </w:r>
          </w:p>
        </w:tc>
      </w:tr>
    </w:tbl>
    <w:p w:rsidR="00E728C7" w:rsidRDefault="00E728C7" w:rsidP="00624B1A">
      <w:pPr>
        <w:pStyle w:val="ConsPlusTitle"/>
        <w:widowControl/>
        <w:jc w:val="both"/>
        <w:rPr>
          <w:b w:val="0"/>
          <w:bCs w:val="0"/>
          <w:sz w:val="28"/>
          <w:szCs w:val="28"/>
        </w:rPr>
      </w:pPr>
    </w:p>
    <w:p w:rsidR="00E728C7" w:rsidRDefault="00E728C7" w:rsidP="00624B1A">
      <w:pPr>
        <w:pStyle w:val="ConsPlusTitle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Порядка формирования, ведения и утверждения ведомственных перечней муниципальных услуг (работ), оказываемых (выполняемых) муниципальными учреждениями Северо-Енисейского района</w:t>
      </w:r>
    </w:p>
    <w:p w:rsidR="00E728C7" w:rsidRDefault="00E728C7" w:rsidP="00624B1A">
      <w:pPr>
        <w:pStyle w:val="ConsPlusTitle"/>
        <w:widowControl/>
        <w:jc w:val="both"/>
        <w:rPr>
          <w:b w:val="0"/>
          <w:bCs w:val="0"/>
          <w:i/>
          <w:iCs/>
          <w:color w:val="FF0000"/>
        </w:rPr>
      </w:pPr>
      <w:r>
        <w:rPr>
          <w:b w:val="0"/>
          <w:bCs w:val="0"/>
          <w:i/>
          <w:iCs/>
          <w:color w:val="FF0000"/>
        </w:rPr>
        <w:t xml:space="preserve">(в редакции постановления администрации Северо-Енисейского района от 30.11.2015 № 756-п, от </w:t>
      </w:r>
      <w:r w:rsidR="00B06E71">
        <w:rPr>
          <w:b w:val="0"/>
          <w:bCs w:val="0"/>
          <w:i/>
          <w:iCs/>
          <w:color w:val="FF0000"/>
        </w:rPr>
        <w:t>16</w:t>
      </w:r>
      <w:r>
        <w:rPr>
          <w:b w:val="0"/>
          <w:bCs w:val="0"/>
          <w:i/>
          <w:iCs/>
          <w:color w:val="FF0000"/>
        </w:rPr>
        <w:t xml:space="preserve">.05.2017 № </w:t>
      </w:r>
      <w:r w:rsidR="00B06E71">
        <w:rPr>
          <w:b w:val="0"/>
          <w:bCs w:val="0"/>
          <w:i/>
          <w:iCs/>
          <w:color w:val="FF0000"/>
        </w:rPr>
        <w:t>182</w:t>
      </w:r>
      <w:r>
        <w:rPr>
          <w:b w:val="0"/>
          <w:bCs w:val="0"/>
          <w:i/>
          <w:iCs/>
          <w:color w:val="FF0000"/>
        </w:rPr>
        <w:t>-п)</w:t>
      </w:r>
    </w:p>
    <w:p w:rsidR="00E728C7" w:rsidRDefault="00E728C7" w:rsidP="00624B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 w:rsidRPr="00CD0C5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3.1 статьи 69.2</w:t>
        </w:r>
      </w:hyperlink>
      <w:r>
        <w:rPr>
          <w:rFonts w:ascii="Times New Roman" w:hAnsi="Times New Roman" w:cs="Times New Roman"/>
          <w:sz w:val="28"/>
          <w:szCs w:val="28"/>
          <w:u w:val="single"/>
        </w:rPr>
        <w:t>Б</w:t>
      </w:r>
      <w:r>
        <w:rPr>
          <w:rFonts w:ascii="Times New Roman" w:hAnsi="Times New Roman" w:cs="Times New Roman"/>
          <w:sz w:val="28"/>
          <w:szCs w:val="28"/>
        </w:rPr>
        <w:t>юджетного кодекса Российской Федерации, Постановлением Правительства Российской Федерации от 26.02.2014 № 151п «О формировании и ведении базовых (отраслевых) перечней государственных и муниципальных услуг и работ, формировании, ведении и утверждении ведомственных перечней государственных услуг и работ, оказываемых и выполняемых федеральными государственными учреждениями, и об общих требованиях к формированию, ведению и утверждению ведомственных перечней государственных (муниципальных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услуг и работ, оказываемых и выполняемых государственными учреждениями субъектов Российской Федерации (муниципальными учреждениями)», руководствуясь статьей 34 </w:t>
      </w:r>
      <w:hyperlink r:id="rId5" w:history="1">
        <w:proofErr w:type="spellStart"/>
        <w:r w:rsidRPr="00CD0C5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Устава</w:t>
        </w:r>
      </w:hyperlink>
      <w:r>
        <w:rPr>
          <w:rFonts w:ascii="Times New Roman" w:hAnsi="Times New Roman" w:cs="Times New Roman"/>
          <w:sz w:val="28"/>
          <w:szCs w:val="28"/>
        </w:rPr>
        <w:t>Северо-Енисейского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ПОСТАНОВЛЯЮ:</w:t>
      </w:r>
    </w:p>
    <w:p w:rsidR="00E728C7" w:rsidRDefault="00E728C7" w:rsidP="00624B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r:id="rId6" w:history="1">
        <w:r w:rsidRPr="00CD0C5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Порядок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формирования, ведения и утверждения ведомственных перечней муниципальных услуг (работ), оказываемых (выполняемых) муниципальными учреждениями Северо-Енисейского района согласно приложению.</w:t>
      </w:r>
    </w:p>
    <w:p w:rsidR="00E728C7" w:rsidRDefault="00E728C7" w:rsidP="00624B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муниципального образования Северо-Енисейский район Красноярского края в информационно-телекоммуникационной сети Интернет.</w:t>
      </w:r>
    </w:p>
    <w:p w:rsidR="00E728C7" w:rsidRDefault="00E728C7" w:rsidP="00624B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над исполнением настоящего постановления возложить на заместителя главы администрации района по финансам и бюджетному устройству, руководителя Финансового управления администрации Северо-Енисейского района А.Э. Перепелица.</w:t>
      </w:r>
    </w:p>
    <w:p w:rsidR="00E728C7" w:rsidRDefault="00E728C7" w:rsidP="00624B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после его официального опубликования в газете «Северо-Енисейский Вестник».</w:t>
      </w:r>
    </w:p>
    <w:p w:rsidR="00E728C7" w:rsidRDefault="00E728C7" w:rsidP="00624B1A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28C7" w:rsidRDefault="00E728C7" w:rsidP="00FD7D41">
      <w:pPr>
        <w:pStyle w:val="ConsNormal"/>
        <w:widowControl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E728C7" w:rsidRDefault="00E728C7" w:rsidP="00FD7D41">
      <w:pPr>
        <w:pStyle w:val="ConsNormal"/>
        <w:widowControl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Северо-Енисейского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Т.Л. Калинина </w:t>
      </w:r>
    </w:p>
    <w:p w:rsidR="00E728C7" w:rsidRDefault="00E728C7" w:rsidP="00FD7D41">
      <w:pPr>
        <w:pStyle w:val="ConsNormal"/>
        <w:widowControl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728C7" w:rsidRPr="001F668D" w:rsidRDefault="00E728C7" w:rsidP="001F668D">
      <w:pPr>
        <w:autoSpaceDE w:val="0"/>
        <w:autoSpaceDN w:val="0"/>
        <w:adjustRightInd w:val="0"/>
        <w:jc w:val="right"/>
        <w:rPr>
          <w:lang w:val="ru-RU" w:eastAsia="ru-RU"/>
        </w:rPr>
      </w:pPr>
      <w:r w:rsidRPr="001F668D">
        <w:rPr>
          <w:lang w:val="ru-RU" w:eastAsia="ru-RU"/>
        </w:rPr>
        <w:t>Приложение</w:t>
      </w:r>
    </w:p>
    <w:p w:rsidR="00E728C7" w:rsidRPr="001F668D" w:rsidRDefault="00E728C7" w:rsidP="001F668D">
      <w:pPr>
        <w:autoSpaceDE w:val="0"/>
        <w:autoSpaceDN w:val="0"/>
        <w:adjustRightInd w:val="0"/>
        <w:jc w:val="right"/>
        <w:rPr>
          <w:lang w:val="ru-RU" w:eastAsia="ru-RU"/>
        </w:rPr>
      </w:pPr>
      <w:r w:rsidRPr="001F668D">
        <w:rPr>
          <w:lang w:val="ru-RU" w:eastAsia="ru-RU"/>
        </w:rPr>
        <w:t>к постановлению администрации</w:t>
      </w:r>
    </w:p>
    <w:p w:rsidR="00E728C7" w:rsidRPr="001F668D" w:rsidRDefault="00E728C7" w:rsidP="001F668D">
      <w:pPr>
        <w:autoSpaceDE w:val="0"/>
        <w:autoSpaceDN w:val="0"/>
        <w:adjustRightInd w:val="0"/>
        <w:ind w:firstLine="5670"/>
        <w:jc w:val="right"/>
        <w:outlineLvl w:val="0"/>
        <w:rPr>
          <w:lang w:val="ru-RU" w:eastAsia="ru-RU"/>
        </w:rPr>
      </w:pPr>
      <w:r w:rsidRPr="001F668D">
        <w:rPr>
          <w:lang w:val="ru-RU" w:eastAsia="ru-RU"/>
        </w:rPr>
        <w:t>Северо-Енисейского района</w:t>
      </w:r>
    </w:p>
    <w:p w:rsidR="00E728C7" w:rsidRPr="001F668D" w:rsidRDefault="00E728C7" w:rsidP="001F668D">
      <w:pPr>
        <w:autoSpaceDE w:val="0"/>
        <w:autoSpaceDN w:val="0"/>
        <w:adjustRightInd w:val="0"/>
        <w:ind w:firstLine="5670"/>
        <w:jc w:val="right"/>
        <w:rPr>
          <w:lang w:val="ru-RU" w:eastAsia="ru-RU"/>
        </w:rPr>
      </w:pPr>
      <w:r w:rsidRPr="001F668D">
        <w:rPr>
          <w:lang w:val="ru-RU" w:eastAsia="ru-RU"/>
        </w:rPr>
        <w:t xml:space="preserve">от </w:t>
      </w:r>
      <w:r w:rsidRPr="001F668D">
        <w:rPr>
          <w:u w:val="single"/>
          <w:lang w:val="ru-RU" w:eastAsia="ru-RU"/>
        </w:rPr>
        <w:t>30.06.2015</w:t>
      </w:r>
      <w:r w:rsidRPr="001F668D">
        <w:rPr>
          <w:lang w:val="ru-RU" w:eastAsia="ru-RU"/>
        </w:rPr>
        <w:t xml:space="preserve"> № </w:t>
      </w:r>
      <w:r w:rsidRPr="001F668D">
        <w:rPr>
          <w:u w:val="single"/>
          <w:lang w:val="ru-RU" w:eastAsia="ru-RU"/>
        </w:rPr>
        <w:t>325-п</w:t>
      </w:r>
    </w:p>
    <w:p w:rsidR="00E728C7" w:rsidRDefault="00E728C7" w:rsidP="00624B1A">
      <w:pPr>
        <w:pStyle w:val="ConsPlusTitle"/>
        <w:widowControl/>
        <w:jc w:val="right"/>
        <w:rPr>
          <w:b w:val="0"/>
          <w:bCs w:val="0"/>
          <w:i/>
          <w:iCs/>
          <w:color w:val="FF0000"/>
        </w:rPr>
      </w:pPr>
      <w:proofErr w:type="gramStart"/>
      <w:r>
        <w:rPr>
          <w:b w:val="0"/>
          <w:bCs w:val="0"/>
          <w:i/>
          <w:iCs/>
          <w:color w:val="FF0000"/>
        </w:rPr>
        <w:t>(в редакции постановления администрации Северо-Енисейского района</w:t>
      </w:r>
      <w:proofErr w:type="gramEnd"/>
    </w:p>
    <w:p w:rsidR="00E728C7" w:rsidRDefault="00E728C7" w:rsidP="00624B1A">
      <w:pPr>
        <w:pStyle w:val="ConsPlusTitle"/>
        <w:widowControl/>
        <w:jc w:val="right"/>
        <w:rPr>
          <w:b w:val="0"/>
          <w:bCs w:val="0"/>
          <w:i/>
          <w:iCs/>
          <w:color w:val="FF0000"/>
        </w:rPr>
      </w:pPr>
      <w:r>
        <w:rPr>
          <w:b w:val="0"/>
          <w:bCs w:val="0"/>
          <w:i/>
          <w:iCs/>
          <w:color w:val="FF0000"/>
        </w:rPr>
        <w:t xml:space="preserve">от 30.11.2015 № 756-п, </w:t>
      </w:r>
      <w:r w:rsidR="00B06E71">
        <w:rPr>
          <w:b w:val="0"/>
          <w:bCs w:val="0"/>
          <w:i/>
          <w:iCs/>
          <w:color w:val="FF0000"/>
        </w:rPr>
        <w:t>от 16.05.2017 № 182-п</w:t>
      </w:r>
      <w:r>
        <w:rPr>
          <w:b w:val="0"/>
          <w:bCs w:val="0"/>
          <w:i/>
          <w:iCs/>
          <w:color w:val="FF0000"/>
        </w:rPr>
        <w:t>)</w:t>
      </w:r>
    </w:p>
    <w:p w:rsidR="00E728C7" w:rsidRDefault="00E728C7" w:rsidP="00624B1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 w:eastAsia="ru-RU"/>
        </w:rPr>
      </w:pPr>
    </w:p>
    <w:p w:rsidR="00E728C7" w:rsidRDefault="00E728C7" w:rsidP="00624B1A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Порядок формирования, ведения и утверждения ведомственных перечней муниципальных услуг (работ), оказываемых (выполняемых) муниципальными учреждениями Северо-Енисейского района</w:t>
      </w:r>
    </w:p>
    <w:p w:rsidR="00E728C7" w:rsidRDefault="00E728C7" w:rsidP="00624B1A">
      <w:pPr>
        <w:autoSpaceDE w:val="0"/>
        <w:autoSpaceDN w:val="0"/>
        <w:adjustRightInd w:val="0"/>
        <w:ind w:firstLine="540"/>
        <w:jc w:val="center"/>
        <w:rPr>
          <w:sz w:val="28"/>
          <w:szCs w:val="28"/>
          <w:lang w:val="ru-RU"/>
        </w:rPr>
      </w:pPr>
    </w:p>
    <w:p w:rsidR="00E728C7" w:rsidRDefault="00E728C7" w:rsidP="00624B1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1. </w:t>
      </w:r>
      <w:proofErr w:type="gramStart"/>
      <w:r>
        <w:rPr>
          <w:sz w:val="28"/>
          <w:szCs w:val="28"/>
          <w:lang w:val="ru-RU" w:eastAsia="ru-RU"/>
        </w:rPr>
        <w:t xml:space="preserve">Порядок </w:t>
      </w:r>
      <w:r>
        <w:rPr>
          <w:sz w:val="28"/>
          <w:szCs w:val="28"/>
          <w:lang w:val="ru-RU"/>
        </w:rPr>
        <w:t>формирования, ведения и утверждения ведомственных перечней муниципальных услуг (работ), оказываемых (выполняемых) муниципальными учреждениями Северо-Енисейского района (далее – Порядок),</w:t>
      </w:r>
      <w:r>
        <w:rPr>
          <w:sz w:val="28"/>
          <w:szCs w:val="28"/>
          <w:lang w:val="ru-RU" w:eastAsia="ru-RU"/>
        </w:rPr>
        <w:t xml:space="preserve"> устанавливает общие требования к формированию, ведению и утверждению ведомственных перечней муниципальных услуг (работ) в целях составления муниципальных заданий на оказание муниципальных услуг (выполнение работ) муниципальными учреждениями Северо-Енисейского района (далее – ведомственные перечни муниципальных услуг (работ)).</w:t>
      </w:r>
      <w:proofErr w:type="gramEnd"/>
    </w:p>
    <w:p w:rsidR="00E728C7" w:rsidRDefault="00E728C7" w:rsidP="00624B1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2.Ведомственные перечни муниципальных услуг (работ) формируются и ведутся в соответствии с базовыми (отраслевыми) перечнями государственных и муниципальных услуг и работ, утвержденными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деятельности.</w:t>
      </w:r>
    </w:p>
    <w:p w:rsidR="00E728C7" w:rsidRDefault="00E728C7" w:rsidP="00FD7D41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3.Ведомственные перечни муниципальных услуг (работ) формируются, ведутся и утверждаются в форме правового акта органами местного самоуправления Северо-Енисейского района, органами администрации Северо-Енисейского района, осуществляющими функции и полномочия учредителей муниципальных учреждений, а также главными распорядителями бюджетных средств Северо-Енисейского района, в ведении которых находятся муниципальные учреждения (далее – ГРБС).</w:t>
      </w:r>
      <w:proofErr w:type="gramEnd"/>
    </w:p>
    <w:p w:rsidR="00E728C7" w:rsidRDefault="00E728C7" w:rsidP="00A1765A">
      <w:pPr>
        <w:pStyle w:val="ConsPlusTitle"/>
        <w:widowControl/>
        <w:jc w:val="both"/>
        <w:rPr>
          <w:b w:val="0"/>
          <w:bCs w:val="0"/>
          <w:i/>
          <w:iCs/>
          <w:color w:val="FF0000"/>
        </w:rPr>
      </w:pPr>
      <w:r>
        <w:rPr>
          <w:b w:val="0"/>
          <w:bCs w:val="0"/>
          <w:i/>
          <w:iCs/>
          <w:color w:val="FF0000"/>
        </w:rPr>
        <w:t xml:space="preserve">(абзац первый  пункта 3 в редакции постановления администрации Северо-Енисейского района </w:t>
      </w:r>
      <w:r w:rsidR="00B06E71">
        <w:rPr>
          <w:b w:val="0"/>
          <w:bCs w:val="0"/>
          <w:i/>
          <w:iCs/>
          <w:color w:val="FF0000"/>
        </w:rPr>
        <w:t>от 16.05.2017 № 182-п</w:t>
      </w:r>
      <w:r>
        <w:rPr>
          <w:b w:val="0"/>
          <w:bCs w:val="0"/>
          <w:i/>
          <w:iCs/>
          <w:color w:val="FF0000"/>
        </w:rPr>
        <w:t>)</w:t>
      </w:r>
    </w:p>
    <w:p w:rsidR="00E728C7" w:rsidRDefault="00E728C7" w:rsidP="00624B1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Изменение ведомственного перечня муниципальных услуг (работ) осуществляется посредством его утверждения в новой редакции</w:t>
      </w:r>
    </w:p>
    <w:p w:rsidR="00E728C7" w:rsidRDefault="00E728C7" w:rsidP="00624B1A">
      <w:pPr>
        <w:pStyle w:val="ConsPlusTitle"/>
        <w:widowControl/>
        <w:jc w:val="both"/>
        <w:rPr>
          <w:b w:val="0"/>
          <w:bCs w:val="0"/>
          <w:i/>
          <w:iCs/>
          <w:color w:val="FF0000"/>
        </w:rPr>
      </w:pPr>
      <w:bookmarkStart w:id="0" w:name="Par3"/>
      <w:bookmarkEnd w:id="0"/>
      <w:r>
        <w:rPr>
          <w:b w:val="0"/>
          <w:bCs w:val="0"/>
          <w:i/>
          <w:iCs/>
          <w:color w:val="FF0000"/>
        </w:rPr>
        <w:t>(пункт 3 в редакции постановления администрации Северо-Енисейского района от 30.11.2015 № 756-п)</w:t>
      </w:r>
    </w:p>
    <w:p w:rsidR="00E728C7" w:rsidRDefault="00E728C7" w:rsidP="00624B1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4.При формировании ведомственных перечней муниципальных услуг (работ) ГРБС в обязательном порядке согласовывает ведомственный перечень муниципальных услуг (работ) с отделом экономического анализа и прогнозирования администрации Северо-Енисейского района.</w:t>
      </w:r>
    </w:p>
    <w:p w:rsidR="00E728C7" w:rsidRDefault="00E728C7" w:rsidP="00624B1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5.В ведомственные перечни муниципальных услуг (работ) включается в отношении каждой муниципальной услуги (работы) следующая информация:</w:t>
      </w:r>
    </w:p>
    <w:p w:rsidR="00E728C7" w:rsidRDefault="00E728C7" w:rsidP="00624B1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1) наименование муниципальной услуги (работы) с указанием кодов Общероссийского классификатора видов экономической деятельности (ОКВЭД), которым соответствует муниципальная услуга (работа);</w:t>
      </w:r>
    </w:p>
    <w:p w:rsidR="00E728C7" w:rsidRDefault="00E728C7" w:rsidP="00624B1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2) наименование ГРБС;</w:t>
      </w:r>
    </w:p>
    <w:p w:rsidR="00E728C7" w:rsidRDefault="00E728C7" w:rsidP="00624B1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3) код органа, осуществляющего функции и полномочия учредителя, в соответствии с реестром участников бюджетного процесса, а также отдельных юридических лиц, не являющихся участниками бюджетного процесса, формирование и ведение которого осуществляется в порядке, устанавливаемом Министерством финансов Российской Федерации (далее – реестр участников бюджетного процесса);</w:t>
      </w:r>
    </w:p>
    <w:p w:rsidR="00E728C7" w:rsidRDefault="00E728C7" w:rsidP="00624B1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4) </w:t>
      </w:r>
    </w:p>
    <w:p w:rsidR="00E728C7" w:rsidRDefault="00E728C7" w:rsidP="00174512">
      <w:pPr>
        <w:pStyle w:val="ConsPlusTitle"/>
        <w:widowControl/>
        <w:jc w:val="both"/>
        <w:rPr>
          <w:b w:val="0"/>
          <w:bCs w:val="0"/>
          <w:i/>
          <w:iCs/>
          <w:color w:val="FF0000"/>
        </w:rPr>
      </w:pPr>
      <w:r>
        <w:rPr>
          <w:b w:val="0"/>
          <w:bCs w:val="0"/>
          <w:i/>
          <w:iCs/>
          <w:color w:val="FF0000"/>
        </w:rPr>
        <w:t xml:space="preserve"> (подпункт 4 пункта 5 утратил силу в связи с принятием  постановления администрации Северо-Енисейского </w:t>
      </w:r>
      <w:r w:rsidR="00B06E71">
        <w:rPr>
          <w:b w:val="0"/>
          <w:bCs w:val="0"/>
          <w:i/>
          <w:iCs/>
          <w:color w:val="FF0000"/>
        </w:rPr>
        <w:t>от 16.05.2017 № 182-п</w:t>
      </w:r>
      <w:r>
        <w:rPr>
          <w:b w:val="0"/>
          <w:bCs w:val="0"/>
          <w:i/>
          <w:iCs/>
          <w:color w:val="FF0000"/>
        </w:rPr>
        <w:t>)</w:t>
      </w:r>
    </w:p>
    <w:p w:rsidR="00E728C7" w:rsidRDefault="00E728C7" w:rsidP="00624B1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5) содержание муниципальной услуги (работы);</w:t>
      </w:r>
    </w:p>
    <w:p w:rsidR="00E728C7" w:rsidRDefault="00E728C7" w:rsidP="00624B1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6) условия (формы) оказания муниципальной услуги (выполнения работы);</w:t>
      </w:r>
    </w:p>
    <w:p w:rsidR="00E728C7" w:rsidRPr="00FC65F8" w:rsidRDefault="00E728C7" w:rsidP="00624B1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7) </w:t>
      </w:r>
      <w:r w:rsidRPr="00FC65F8">
        <w:rPr>
          <w:sz w:val="28"/>
          <w:szCs w:val="28"/>
          <w:lang w:val="ru-RU"/>
        </w:rPr>
        <w:t>тип муниципального  учреждения (бюджетное, автономное, казенное) и вид его деятельности;</w:t>
      </w:r>
    </w:p>
    <w:p w:rsidR="00E728C7" w:rsidRDefault="00E728C7" w:rsidP="00516600">
      <w:pPr>
        <w:pStyle w:val="ConsPlusTitle"/>
        <w:widowControl/>
        <w:jc w:val="both"/>
        <w:rPr>
          <w:b w:val="0"/>
          <w:bCs w:val="0"/>
          <w:i/>
          <w:iCs/>
          <w:color w:val="FF0000"/>
        </w:rPr>
      </w:pPr>
      <w:r>
        <w:rPr>
          <w:b w:val="0"/>
          <w:bCs w:val="0"/>
          <w:i/>
          <w:iCs/>
          <w:color w:val="FF0000"/>
        </w:rPr>
        <w:t xml:space="preserve">(подпункт 7 пункта 5 в редакции постановления администрации Северо-Енисейского района </w:t>
      </w:r>
      <w:r w:rsidR="00B06E71">
        <w:rPr>
          <w:b w:val="0"/>
          <w:bCs w:val="0"/>
          <w:i/>
          <w:iCs/>
          <w:color w:val="FF0000"/>
        </w:rPr>
        <w:t>от 16.05.2017 № 182-п</w:t>
      </w:r>
      <w:r>
        <w:rPr>
          <w:b w:val="0"/>
          <w:bCs w:val="0"/>
          <w:i/>
          <w:iCs/>
          <w:color w:val="FF0000"/>
        </w:rPr>
        <w:t>)</w:t>
      </w:r>
    </w:p>
    <w:p w:rsidR="00E728C7" w:rsidRDefault="00E728C7" w:rsidP="00624B1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8) категории потребителей муниципальной услуги (работы);</w:t>
      </w:r>
    </w:p>
    <w:p w:rsidR="00E728C7" w:rsidRDefault="00E728C7" w:rsidP="00624B1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 w:eastAsia="ru-RU"/>
        </w:rPr>
        <w:t xml:space="preserve">9) </w:t>
      </w:r>
      <w:r w:rsidRPr="00344A6E">
        <w:rPr>
          <w:sz w:val="28"/>
          <w:szCs w:val="28"/>
          <w:lang w:val="ru-RU"/>
        </w:rPr>
        <w:t>наименования показателей, характеризующих качество (в соответствии с показателями, характеризующими качество, установленными в базовом (отраслевом) перечне, а при их отсутствии или в дополнение к ним - показателями, характеризующими качество, установленными при необходимости органом, осуществляющим функции и полномочия учредителя) и объем муниципальной услуги (работы), с указанием единицы измерения данных показателей</w:t>
      </w:r>
      <w:r>
        <w:rPr>
          <w:sz w:val="28"/>
          <w:szCs w:val="28"/>
          <w:lang w:val="ru-RU"/>
        </w:rPr>
        <w:t>;</w:t>
      </w:r>
      <w:proofErr w:type="gramEnd"/>
    </w:p>
    <w:p w:rsidR="00E728C7" w:rsidRDefault="00E728C7" w:rsidP="00624B1A">
      <w:pPr>
        <w:pStyle w:val="ConsPlusTitle"/>
        <w:widowControl/>
        <w:jc w:val="both"/>
        <w:rPr>
          <w:b w:val="0"/>
          <w:bCs w:val="0"/>
          <w:i/>
          <w:iCs/>
          <w:color w:val="FF0000"/>
        </w:rPr>
      </w:pPr>
      <w:r>
        <w:rPr>
          <w:b w:val="0"/>
          <w:bCs w:val="0"/>
          <w:i/>
          <w:iCs/>
          <w:color w:val="FF0000"/>
        </w:rPr>
        <w:t xml:space="preserve">(подпункт 9)  пункта 5 в редакции постановления администрации Северо-Енисейского района от 30.11.2015 № 756-п, </w:t>
      </w:r>
      <w:r w:rsidR="00B06E71">
        <w:rPr>
          <w:b w:val="0"/>
          <w:bCs w:val="0"/>
          <w:i/>
          <w:iCs/>
          <w:color w:val="FF0000"/>
        </w:rPr>
        <w:t>от 16.05.2017 № 182-п</w:t>
      </w:r>
      <w:r>
        <w:rPr>
          <w:b w:val="0"/>
          <w:bCs w:val="0"/>
          <w:i/>
          <w:iCs/>
          <w:color w:val="FF0000"/>
        </w:rPr>
        <w:t>)</w:t>
      </w:r>
    </w:p>
    <w:p w:rsidR="00E728C7" w:rsidRDefault="00E728C7" w:rsidP="00624B1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10) указание на бесплатность или платность муниципальной услуги (работы);</w:t>
      </w:r>
    </w:p>
    <w:p w:rsidR="00E728C7" w:rsidRDefault="00E728C7" w:rsidP="00624B1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11) реквизиты нормативных правовых актов, являющихся основанием </w:t>
      </w:r>
      <w:r>
        <w:rPr>
          <w:sz w:val="28"/>
          <w:szCs w:val="28"/>
          <w:lang w:val="ru-RU" w:eastAsia="ru-RU"/>
        </w:rPr>
        <w:br/>
        <w:t xml:space="preserve">для включения муниципальной услуги (работы) в ведомственный перечень муниципальных услуг (работ) или внесения изменений в ведомственный перечень муниципальных услуг (работ), а также электронные копии таких правовых актов, </w:t>
      </w:r>
      <w:r w:rsidRPr="00353EF1">
        <w:rPr>
          <w:sz w:val="28"/>
          <w:szCs w:val="28"/>
          <w:lang w:val="ru-RU"/>
        </w:rPr>
        <w:t>или указание на источник их официального опубликования</w:t>
      </w:r>
      <w:r>
        <w:rPr>
          <w:sz w:val="28"/>
          <w:szCs w:val="28"/>
          <w:lang w:val="ru-RU" w:eastAsia="ru-RU"/>
        </w:rPr>
        <w:t>.</w:t>
      </w:r>
    </w:p>
    <w:p w:rsidR="00E728C7" w:rsidRDefault="00E728C7" w:rsidP="00624B1A">
      <w:pPr>
        <w:pStyle w:val="ConsPlusTitle"/>
        <w:widowControl/>
        <w:jc w:val="both"/>
        <w:rPr>
          <w:b w:val="0"/>
          <w:bCs w:val="0"/>
          <w:i/>
          <w:iCs/>
          <w:color w:val="FF0000"/>
        </w:rPr>
      </w:pPr>
      <w:r>
        <w:rPr>
          <w:b w:val="0"/>
          <w:bCs w:val="0"/>
          <w:i/>
          <w:iCs/>
          <w:color w:val="FF0000"/>
        </w:rPr>
        <w:t xml:space="preserve">(подпункт 11)  пункта 5 в редакции постановления администрации Северо-Енисейского района от 30.11.2015 № 756-п, </w:t>
      </w:r>
      <w:r w:rsidR="00B06E71">
        <w:rPr>
          <w:b w:val="0"/>
          <w:bCs w:val="0"/>
          <w:i/>
          <w:iCs/>
          <w:color w:val="FF0000"/>
        </w:rPr>
        <w:t>от 16.05.2017 № 182-п</w:t>
      </w:r>
      <w:r>
        <w:rPr>
          <w:b w:val="0"/>
          <w:bCs w:val="0"/>
          <w:i/>
          <w:iCs/>
          <w:color w:val="FF0000"/>
        </w:rPr>
        <w:t>)</w:t>
      </w:r>
    </w:p>
    <w:p w:rsidR="00E728C7" w:rsidRDefault="00E728C7" w:rsidP="00624B1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6. Информация, сформированная по каждой муниципальной услуге (работе), в соответствии с пунктом 4 Порядка образует реестровую запись.</w:t>
      </w:r>
    </w:p>
    <w:p w:rsidR="00E728C7" w:rsidRDefault="00E728C7" w:rsidP="00624B1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Каждой реестровой записи присваивается уникальный номер.</w:t>
      </w:r>
    </w:p>
    <w:p w:rsidR="00E728C7" w:rsidRDefault="00E728C7" w:rsidP="00624B1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7. </w:t>
      </w:r>
      <w:proofErr w:type="gramStart"/>
      <w:r>
        <w:rPr>
          <w:sz w:val="28"/>
          <w:szCs w:val="28"/>
          <w:lang w:val="ru-RU" w:eastAsia="ru-RU"/>
        </w:rPr>
        <w:t xml:space="preserve">Порядок формирования информации и документов для включения </w:t>
      </w:r>
      <w:r>
        <w:rPr>
          <w:sz w:val="28"/>
          <w:szCs w:val="28"/>
          <w:lang w:val="ru-RU" w:eastAsia="ru-RU"/>
        </w:rPr>
        <w:br/>
        <w:t xml:space="preserve">в реестровую запись, формирования (изменения) реестровой записи и структура уникального номера реестровой записи должны соответствовать правилам, устанавливаемым Министерством финансов Российской </w:t>
      </w:r>
      <w:r>
        <w:rPr>
          <w:sz w:val="28"/>
          <w:szCs w:val="28"/>
          <w:lang w:val="ru-RU" w:eastAsia="ru-RU"/>
        </w:rPr>
        <w:lastRenderedPageBreak/>
        <w:t>Федерации в соответствии с Приказом Минфина России от 29.12.2014 N 175н «Об утверждении Порядка формирования (изменения) реестровых записей при формировании, ведении и утверждении ведомственных перечней государственных услуг и работ, оказываемых и выполняемых федеральными</w:t>
      </w:r>
      <w:proofErr w:type="gramEnd"/>
      <w:r>
        <w:rPr>
          <w:sz w:val="28"/>
          <w:szCs w:val="28"/>
          <w:lang w:val="ru-RU" w:eastAsia="ru-RU"/>
        </w:rPr>
        <w:t xml:space="preserve"> государственными учреждениями, включая правила формирования информации и документов для включения в реестровую запись, структуры уникального номера реестровой записи».</w:t>
      </w:r>
    </w:p>
    <w:p w:rsidR="00E728C7" w:rsidRDefault="00E728C7" w:rsidP="00624B1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8. </w:t>
      </w:r>
    </w:p>
    <w:p w:rsidR="00E728C7" w:rsidRDefault="00E728C7" w:rsidP="00353EF1">
      <w:pPr>
        <w:pStyle w:val="ConsPlusTitle"/>
        <w:widowControl/>
        <w:jc w:val="both"/>
        <w:rPr>
          <w:b w:val="0"/>
          <w:bCs w:val="0"/>
          <w:i/>
          <w:iCs/>
          <w:color w:val="FF0000"/>
        </w:rPr>
      </w:pPr>
      <w:r>
        <w:rPr>
          <w:b w:val="0"/>
          <w:bCs w:val="0"/>
          <w:i/>
          <w:iCs/>
          <w:color w:val="FF0000"/>
        </w:rPr>
        <w:t xml:space="preserve">(пункт 8признан утратившим силу  постановлением администрации </w:t>
      </w:r>
      <w:proofErr w:type="gramStart"/>
      <w:r>
        <w:rPr>
          <w:b w:val="0"/>
          <w:bCs w:val="0"/>
          <w:i/>
          <w:iCs/>
          <w:color w:val="FF0000"/>
        </w:rPr>
        <w:t>Северо-Енисейского</w:t>
      </w:r>
      <w:proofErr w:type="gramEnd"/>
      <w:r>
        <w:rPr>
          <w:b w:val="0"/>
          <w:bCs w:val="0"/>
          <w:i/>
          <w:iCs/>
          <w:color w:val="FF0000"/>
        </w:rPr>
        <w:t xml:space="preserve"> района </w:t>
      </w:r>
      <w:r w:rsidR="00B06E71">
        <w:rPr>
          <w:b w:val="0"/>
          <w:bCs w:val="0"/>
          <w:i/>
          <w:iCs/>
          <w:color w:val="FF0000"/>
        </w:rPr>
        <w:t>от 16.05.2017 № 182-п</w:t>
      </w:r>
      <w:r>
        <w:rPr>
          <w:b w:val="0"/>
          <w:bCs w:val="0"/>
          <w:i/>
          <w:iCs/>
          <w:color w:val="FF0000"/>
        </w:rPr>
        <w:t>)</w:t>
      </w:r>
    </w:p>
    <w:p w:rsidR="00E728C7" w:rsidRPr="009E58F0" w:rsidRDefault="00E728C7" w:rsidP="00FD7D41">
      <w:pPr>
        <w:pStyle w:val="ConsPlusTitle"/>
        <w:widowControl/>
        <w:ind w:firstLine="720"/>
        <w:jc w:val="both"/>
        <w:rPr>
          <w:b w:val="0"/>
          <w:bCs w:val="0"/>
          <w:sz w:val="28"/>
          <w:szCs w:val="28"/>
        </w:rPr>
      </w:pPr>
      <w:bookmarkStart w:id="1" w:name="_GoBack"/>
      <w:bookmarkEnd w:id="1"/>
      <w:r w:rsidRPr="009E58F0">
        <w:rPr>
          <w:b w:val="0"/>
          <w:bCs w:val="0"/>
          <w:sz w:val="28"/>
          <w:szCs w:val="28"/>
        </w:rPr>
        <w:t xml:space="preserve">9. </w:t>
      </w:r>
    </w:p>
    <w:p w:rsidR="00E728C7" w:rsidRDefault="00E728C7" w:rsidP="009E58F0">
      <w:pPr>
        <w:pStyle w:val="ConsPlusTitle"/>
        <w:widowControl/>
        <w:jc w:val="both"/>
        <w:rPr>
          <w:b w:val="0"/>
          <w:bCs w:val="0"/>
          <w:i/>
          <w:iCs/>
          <w:color w:val="FF0000"/>
        </w:rPr>
      </w:pPr>
      <w:proofErr w:type="gramStart"/>
      <w:r>
        <w:rPr>
          <w:b w:val="0"/>
          <w:bCs w:val="0"/>
          <w:i/>
          <w:iCs/>
          <w:color w:val="FF0000"/>
        </w:rPr>
        <w:t>(абзац первый  пункта 9</w:t>
      </w:r>
      <w:r w:rsidR="00B06E71">
        <w:rPr>
          <w:b w:val="0"/>
          <w:bCs w:val="0"/>
          <w:i/>
          <w:iCs/>
          <w:color w:val="FF0000"/>
        </w:rPr>
        <w:t xml:space="preserve"> </w:t>
      </w:r>
      <w:r>
        <w:rPr>
          <w:b w:val="0"/>
          <w:bCs w:val="0"/>
          <w:i/>
          <w:iCs/>
          <w:color w:val="FF0000"/>
        </w:rPr>
        <w:t xml:space="preserve">исключен  постановлением администрации Северо-Енисейского района </w:t>
      </w:r>
      <w:r w:rsidR="00B06E71">
        <w:rPr>
          <w:b w:val="0"/>
          <w:bCs w:val="0"/>
          <w:i/>
          <w:iCs/>
          <w:color w:val="FF0000"/>
        </w:rPr>
        <w:t>от 16.05.2017 № 182-п</w:t>
      </w:r>
      <w:r>
        <w:rPr>
          <w:b w:val="0"/>
          <w:bCs w:val="0"/>
          <w:i/>
          <w:iCs/>
          <w:color w:val="FF0000"/>
        </w:rPr>
        <w:t>)</w:t>
      </w:r>
      <w:proofErr w:type="gramEnd"/>
    </w:p>
    <w:p w:rsidR="00E728C7" w:rsidRDefault="00E728C7" w:rsidP="00624B1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>Ведомственные перечни муниципальных услуг (работ) размещаются на официальном сайте по размещению информации о государственных и муниципальных учреждениях (</w:t>
      </w:r>
      <w:r>
        <w:rPr>
          <w:sz w:val="28"/>
          <w:szCs w:val="28"/>
        </w:rPr>
        <w:t>www</w:t>
      </w:r>
      <w:r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>bus</w:t>
      </w:r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gov</w:t>
      </w:r>
      <w:proofErr w:type="spellEnd"/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  <w:lang w:val="ru-RU"/>
        </w:rPr>
        <w:t>) и на едином портале бюджетной системы Российской Федерации (</w:t>
      </w:r>
      <w:r>
        <w:rPr>
          <w:sz w:val="28"/>
          <w:szCs w:val="28"/>
        </w:rPr>
        <w:t>www</w:t>
      </w:r>
      <w:r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>budget</w:t>
      </w:r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gov</w:t>
      </w:r>
      <w:proofErr w:type="spellEnd"/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  <w:lang w:val="ru-RU"/>
        </w:rPr>
        <w:t>) в информационно-телекоммуникационной сети Интернет в порядке, установленном Министерством финансов Российской Федерации.</w:t>
      </w:r>
    </w:p>
    <w:p w:rsidR="00E728C7" w:rsidRDefault="00E728C7" w:rsidP="00624B1A">
      <w:pPr>
        <w:rPr>
          <w:i/>
          <w:iCs/>
          <w:color w:val="FF0000"/>
          <w:lang w:val="ru-RU"/>
        </w:rPr>
      </w:pPr>
      <w:r>
        <w:rPr>
          <w:i/>
          <w:iCs/>
          <w:color w:val="FF0000"/>
          <w:lang w:val="ru-RU"/>
        </w:rPr>
        <w:t>(абзац второй пункта 9 в редакции постановления администрации Северо-Енисейского района от 30.11.2015 № 756-п)</w:t>
      </w:r>
    </w:p>
    <w:p w:rsidR="00E728C7" w:rsidRPr="00624B1A" w:rsidRDefault="00E728C7">
      <w:pPr>
        <w:rPr>
          <w:lang w:val="ru-RU"/>
        </w:rPr>
      </w:pPr>
    </w:p>
    <w:sectPr w:rsidR="00E728C7" w:rsidRPr="00624B1A" w:rsidSect="00750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6A7F"/>
    <w:rsid w:val="001042FC"/>
    <w:rsid w:val="00174512"/>
    <w:rsid w:val="001F668D"/>
    <w:rsid w:val="002E5F3E"/>
    <w:rsid w:val="00344A6E"/>
    <w:rsid w:val="00353EF1"/>
    <w:rsid w:val="0035405E"/>
    <w:rsid w:val="004944C0"/>
    <w:rsid w:val="004A3CBA"/>
    <w:rsid w:val="004E5CD0"/>
    <w:rsid w:val="004F58CD"/>
    <w:rsid w:val="00516600"/>
    <w:rsid w:val="00563656"/>
    <w:rsid w:val="00624B1A"/>
    <w:rsid w:val="00636A7F"/>
    <w:rsid w:val="00722FD4"/>
    <w:rsid w:val="00750714"/>
    <w:rsid w:val="00963DFC"/>
    <w:rsid w:val="009D3229"/>
    <w:rsid w:val="009E58F0"/>
    <w:rsid w:val="009F222A"/>
    <w:rsid w:val="00A162E9"/>
    <w:rsid w:val="00A1765A"/>
    <w:rsid w:val="00A72EFD"/>
    <w:rsid w:val="00B06E71"/>
    <w:rsid w:val="00B846DE"/>
    <w:rsid w:val="00C01B68"/>
    <w:rsid w:val="00CD0C51"/>
    <w:rsid w:val="00D25B40"/>
    <w:rsid w:val="00D8033A"/>
    <w:rsid w:val="00DC1EC6"/>
    <w:rsid w:val="00E728C7"/>
    <w:rsid w:val="00EA0FFE"/>
    <w:rsid w:val="00F87F8B"/>
    <w:rsid w:val="00FC65F8"/>
    <w:rsid w:val="00FD7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B1A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624B1A"/>
    <w:rPr>
      <w:color w:val="0000FF"/>
      <w:u w:val="single"/>
    </w:rPr>
  </w:style>
  <w:style w:type="paragraph" w:customStyle="1" w:styleId="ConsPlusTitle">
    <w:name w:val="ConsPlusTitle"/>
    <w:uiPriority w:val="99"/>
    <w:rsid w:val="00624B1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Normal">
    <w:name w:val="ConsNormal"/>
    <w:uiPriority w:val="99"/>
    <w:rsid w:val="00624B1A"/>
    <w:pPr>
      <w:widowControl w:val="0"/>
      <w:snapToGrid w:val="0"/>
      <w:ind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uiPriority w:val="99"/>
    <w:rsid w:val="00624B1A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semiHidden/>
    <w:rsid w:val="00624B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24B1A"/>
    <w:rPr>
      <w:rFonts w:ascii="Tahoma" w:hAnsi="Tahoma" w:cs="Tahoma"/>
      <w:sz w:val="16"/>
      <w:szCs w:val="16"/>
      <w:lang w:val="en-US"/>
    </w:rPr>
  </w:style>
  <w:style w:type="paragraph" w:customStyle="1" w:styleId="a6">
    <w:name w:val="Знак Знак Знак"/>
    <w:basedOn w:val="a"/>
    <w:uiPriority w:val="99"/>
    <w:rsid w:val="00FC65F8"/>
    <w:pPr>
      <w:spacing w:after="160" w:line="240" w:lineRule="exact"/>
    </w:pPr>
    <w:rPr>
      <w:rFonts w:ascii="Verdana" w:eastAsia="MS Mincho" w:hAnsi="Verdana" w:cs="Verdana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771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FA97B26A01517ADED8053B8ECAD86F1B693D0FFE0A5A55A5046447B067A48714C0A1C40E3EA5E0D6FE139D1TBG4L" TargetMode="External"/><Relationship Id="rId5" Type="http://schemas.openxmlformats.org/officeDocument/2006/relationships/hyperlink" Target="consultantplus://offline/ref=7FA97B26A01517ADED8053B8ECAD86F1B693D0FFE0A4A5515847447B067A48714CT0GAL" TargetMode="External"/><Relationship Id="rId4" Type="http://schemas.openxmlformats.org/officeDocument/2006/relationships/hyperlink" Target="consultantplus://offline/ref=7FA97B26A01517ADED804DB5FAC1D9FEB49F8DF2E3A4A80F0C11422C592A4E240C4A1A17A5A7T5G5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1280</Words>
  <Characters>7300</Characters>
  <Application>Microsoft Office Word</Application>
  <DocSecurity>0</DocSecurity>
  <Lines>60</Lines>
  <Paragraphs>17</Paragraphs>
  <ScaleCrop>false</ScaleCrop>
  <Company/>
  <LinksUpToDate>false</LinksUpToDate>
  <CharactersWithSpaces>8563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KVU</cp:lastModifiedBy>
  <cp:revision>33</cp:revision>
  <dcterms:created xsi:type="dcterms:W3CDTF">2017-04-24T11:13:00Z</dcterms:created>
  <dcterms:modified xsi:type="dcterms:W3CDTF">2017-05-17T10:29:00Z</dcterms:modified>
</cp:coreProperties>
</file>